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BAE2" w14:textId="77777777" w:rsidR="00893FE3" w:rsidRPr="00893FE3" w:rsidRDefault="00893FE3" w:rsidP="00893FE3">
      <w:pPr>
        <w:rPr>
          <w:b/>
          <w:sz w:val="28"/>
        </w:rPr>
      </w:pPr>
      <w:r w:rsidRPr="00893FE3">
        <w:rPr>
          <w:b/>
          <w:sz w:val="28"/>
        </w:rPr>
        <w:t>Writing from Personal Experience: Tips and Techniques</w:t>
      </w:r>
    </w:p>
    <w:p w14:paraId="2B99193D" w14:textId="77777777" w:rsidR="00893FE3" w:rsidRPr="00893FE3" w:rsidRDefault="00893FE3" w:rsidP="00893FE3">
      <w:pPr>
        <w:rPr>
          <w:b/>
        </w:rPr>
      </w:pPr>
    </w:p>
    <w:p w14:paraId="1AB62EBC" w14:textId="77777777" w:rsidR="00893FE3" w:rsidRDefault="00893FE3" w:rsidP="00893FE3"/>
    <w:p w14:paraId="6B25D56D" w14:textId="776F421B" w:rsidR="00893FE3" w:rsidRPr="00893FE3" w:rsidRDefault="00893FE3" w:rsidP="00893FE3">
      <w:pPr>
        <w:rPr>
          <w:i/>
          <w:sz w:val="28"/>
        </w:rPr>
      </w:pPr>
      <w:r w:rsidRPr="00893FE3">
        <w:rPr>
          <w:i/>
          <w:sz w:val="28"/>
        </w:rPr>
        <w:t xml:space="preserve">Some </w:t>
      </w:r>
      <w:hyperlink r:id="rId5" w:history="1">
        <w:r w:rsidRPr="00995CB6">
          <w:rPr>
            <w:rStyle w:val="Hyperlink"/>
            <w:i/>
            <w:sz w:val="28"/>
          </w:rPr>
          <w:t>articles</w:t>
        </w:r>
      </w:hyperlink>
      <w:bookmarkStart w:id="0" w:name="_GoBack"/>
      <w:bookmarkEnd w:id="0"/>
      <w:r w:rsidRPr="00893FE3">
        <w:rPr>
          <w:i/>
          <w:sz w:val="28"/>
        </w:rPr>
        <w:t xml:space="preserve"> have a greater impact and reader engagement if written from personal experience. This angle can be a powerful way to engage readers and convey your story authentically. Here are some tips and techniques to help you effectively write from personal experience:</w:t>
      </w:r>
    </w:p>
    <w:p w14:paraId="7FC44A92" w14:textId="77777777" w:rsidR="00893FE3" w:rsidRPr="00893FE3" w:rsidRDefault="00893FE3" w:rsidP="00893FE3"/>
    <w:p w14:paraId="2579AE09" w14:textId="7DAE9A7D" w:rsidR="00893FE3" w:rsidRDefault="00893FE3" w:rsidP="00893FE3">
      <w:pPr>
        <w:numPr>
          <w:ilvl w:val="0"/>
          <w:numId w:val="1"/>
        </w:numPr>
      </w:pPr>
      <w:r w:rsidRPr="00893FE3">
        <w:rPr>
          <w:b/>
        </w:rPr>
        <w:t>Reflect on your experiences</w:t>
      </w:r>
      <w:r w:rsidRPr="00893FE3">
        <w:t>: Take some time to reflect on the specific experiences you want to write about. Consider the emotions, thoughts, and details associated with those experiences. Engage in self-reflection to gain deeper insights and make connections to the broader themes or messages you want to convey.</w:t>
      </w:r>
    </w:p>
    <w:p w14:paraId="17356445" w14:textId="77777777" w:rsidR="00893FE3" w:rsidRPr="00893FE3" w:rsidRDefault="00893FE3" w:rsidP="00893FE3"/>
    <w:p w14:paraId="4816576D" w14:textId="69022684" w:rsidR="00893FE3" w:rsidRDefault="00893FE3" w:rsidP="00893FE3">
      <w:pPr>
        <w:numPr>
          <w:ilvl w:val="0"/>
          <w:numId w:val="1"/>
        </w:numPr>
      </w:pPr>
      <w:r w:rsidRPr="00893FE3">
        <w:rPr>
          <w:b/>
        </w:rPr>
        <w:t>Identify the purpose</w:t>
      </w:r>
      <w:r w:rsidRPr="00893FE3">
        <w:t>: Determine why you want to share your personal experiences through writing. What do you hope readers will gain or learn from your story? Having a clear purpose will guide your writing and help you stay focused.</w:t>
      </w:r>
      <w:r w:rsidR="0016720A">
        <w:t xml:space="preserve"> Would writing the article from personal experience give it a unique angle, therefore avoiding it sounding generic? Is it an opinion piece? Perhaps you’ve writing an article about culture shock when moving abroad. You can discuss the stages of culture shock and adapting to a new life – and if you’ve moved abroad yourself, you can add examples of how you felt during these stages and situation.</w:t>
      </w:r>
    </w:p>
    <w:p w14:paraId="34B461DD" w14:textId="77777777" w:rsidR="00A92EA3" w:rsidRDefault="00A92EA3" w:rsidP="00A92EA3">
      <w:pPr>
        <w:pStyle w:val="ListParagraph"/>
      </w:pPr>
    </w:p>
    <w:p w14:paraId="128C8AC5" w14:textId="6F2CBAAC" w:rsidR="00A92EA3" w:rsidRDefault="00A92EA3" w:rsidP="00A92EA3">
      <w:pPr>
        <w:numPr>
          <w:ilvl w:val="0"/>
          <w:numId w:val="1"/>
        </w:numPr>
      </w:pPr>
      <w:r w:rsidRPr="0016720A">
        <w:rPr>
          <w:b/>
        </w:rPr>
        <w:t>Don’t let your personal experience cloud your judgement on a topic</w:t>
      </w:r>
      <w:r>
        <w:t>. Perhaps you’ve been asked to write about Paris for a travel publication. You visited it, and can’t understand what the hype is all about. In this case, it may be better to interview others who are familiar with the city to get their personal experience and the inside scoop. In this case – distancing yourself from your personal experience will allow you to explore the topic more objectively.</w:t>
      </w:r>
    </w:p>
    <w:p w14:paraId="21CF3D3A" w14:textId="77777777" w:rsidR="00893FE3" w:rsidRPr="00893FE3" w:rsidRDefault="00893FE3" w:rsidP="00893FE3"/>
    <w:p w14:paraId="1C24C75E" w14:textId="19C9C1D4" w:rsidR="00893FE3" w:rsidRDefault="00893FE3" w:rsidP="00893FE3">
      <w:pPr>
        <w:numPr>
          <w:ilvl w:val="0"/>
          <w:numId w:val="1"/>
        </w:numPr>
      </w:pPr>
      <w:r w:rsidRPr="00893FE3">
        <w:rPr>
          <w:b/>
        </w:rPr>
        <w:t>Create a narrative structure</w:t>
      </w:r>
      <w:r w:rsidRPr="00893FE3">
        <w:t xml:space="preserve">: </w:t>
      </w:r>
      <w:proofErr w:type="spellStart"/>
      <w:r w:rsidRPr="00893FE3">
        <w:t>Organi</w:t>
      </w:r>
      <w:r w:rsidR="0016720A">
        <w:t>s</w:t>
      </w:r>
      <w:r w:rsidRPr="00893FE3">
        <w:t>e</w:t>
      </w:r>
      <w:proofErr w:type="spellEnd"/>
      <w:r w:rsidRPr="00893FE3">
        <w:t xml:space="preserve"> your </w:t>
      </w:r>
      <w:hyperlink r:id="rId6" w:history="1">
        <w:r w:rsidRPr="00995CB6">
          <w:rPr>
            <w:rStyle w:val="Hyperlink"/>
          </w:rPr>
          <w:t>personal experiences</w:t>
        </w:r>
      </w:hyperlink>
      <w:r w:rsidRPr="00893FE3">
        <w:t xml:space="preserve"> into a coherent narrative structure. Consider using the classic storytelling elements, such as an introduction, rising action, climax, falling action, and conclusion. This structure will give your story a natural flow and keep readers engaged.</w:t>
      </w:r>
      <w:r w:rsidR="0016720A">
        <w:t xml:space="preserve"> You can either write from a general perspective and add anecdotes about your personal experience on the subject, or you can write the entire piece as a tale of your</w:t>
      </w:r>
      <w:r w:rsidR="00CC1A16">
        <w:t xml:space="preserve"> experience. </w:t>
      </w:r>
    </w:p>
    <w:p w14:paraId="20773804" w14:textId="77777777" w:rsidR="00893FE3" w:rsidRPr="00893FE3" w:rsidRDefault="00893FE3" w:rsidP="00893FE3"/>
    <w:p w14:paraId="4A0121A9" w14:textId="645445EC" w:rsidR="00893FE3" w:rsidRDefault="00893FE3" w:rsidP="00893FE3">
      <w:pPr>
        <w:numPr>
          <w:ilvl w:val="0"/>
          <w:numId w:val="1"/>
        </w:numPr>
      </w:pPr>
      <w:r w:rsidRPr="00893FE3">
        <w:rPr>
          <w:b/>
        </w:rPr>
        <w:t>Use vivid and sensory details</w:t>
      </w:r>
      <w:r w:rsidRPr="00893FE3">
        <w:t xml:space="preserve">: Bring your personal experiences to life by incorporating vivid and sensory details. Describe the sights, sounds, smells, tastes, and textures associated with your experiences. This will help readers </w:t>
      </w:r>
      <w:proofErr w:type="spellStart"/>
      <w:r w:rsidRPr="00893FE3">
        <w:t>visuali</w:t>
      </w:r>
      <w:r w:rsidR="00CC1A16">
        <w:t>s</w:t>
      </w:r>
      <w:r w:rsidRPr="00893FE3">
        <w:t>e</w:t>
      </w:r>
      <w:proofErr w:type="spellEnd"/>
      <w:r w:rsidRPr="00893FE3">
        <w:t xml:space="preserve"> and immerse themselves in your story.</w:t>
      </w:r>
      <w:r w:rsidR="00CC1A16">
        <w:t xml:space="preserve"> Remember to do this by using strong nouns and verbs, rather than excessive use of adjectives.</w:t>
      </w:r>
    </w:p>
    <w:p w14:paraId="582949CD" w14:textId="77777777" w:rsidR="00893FE3" w:rsidRPr="00893FE3" w:rsidRDefault="00893FE3" w:rsidP="00893FE3"/>
    <w:p w14:paraId="2875394C" w14:textId="16DAA693" w:rsidR="00893FE3" w:rsidRDefault="00893FE3" w:rsidP="00893FE3">
      <w:pPr>
        <w:numPr>
          <w:ilvl w:val="0"/>
          <w:numId w:val="1"/>
        </w:numPr>
      </w:pPr>
      <w:r w:rsidRPr="00893FE3">
        <w:rPr>
          <w:b/>
        </w:rPr>
        <w:t>Show, don't tell</w:t>
      </w:r>
      <w:r w:rsidRPr="00893FE3">
        <w:t xml:space="preserve">: Instead of simply telling readers about your experiences, </w:t>
      </w:r>
      <w:hyperlink r:id="rId7" w:history="1">
        <w:r w:rsidRPr="00AD6FFF">
          <w:rPr>
            <w:rStyle w:val="Hyperlink"/>
          </w:rPr>
          <w:t>show them</w:t>
        </w:r>
      </w:hyperlink>
      <w:r w:rsidRPr="00893FE3">
        <w:t xml:space="preserve"> through descriptive language, dialogue, and action. Show how you felt, how others reacted, and how the events unfolded. This will make your story more engaging and relatable.</w:t>
      </w:r>
    </w:p>
    <w:p w14:paraId="28B01DE1" w14:textId="77777777" w:rsidR="00893FE3" w:rsidRPr="00893FE3" w:rsidRDefault="00893FE3" w:rsidP="00893FE3"/>
    <w:p w14:paraId="3423D77A" w14:textId="6D0063DC" w:rsidR="00893FE3" w:rsidRDefault="00893FE3" w:rsidP="00893FE3">
      <w:pPr>
        <w:numPr>
          <w:ilvl w:val="0"/>
          <w:numId w:val="1"/>
        </w:numPr>
      </w:pPr>
      <w:r w:rsidRPr="00893FE3">
        <w:rPr>
          <w:b/>
        </w:rPr>
        <w:t>Be honest and authentic</w:t>
      </w:r>
      <w:r w:rsidRPr="00893FE3">
        <w:t>: Authenticity is key when writing from personal experience. Be honest about your emotions, vulnerabilities, and mistakes. Readers appreciate genuine storytelling, and it helps them connect with your narrative on a deeper level.</w:t>
      </w:r>
      <w:r w:rsidR="00CC1A16">
        <w:t xml:space="preserve"> Depending on the topic, it’s not always easy to write from a personal perspective – </w:t>
      </w:r>
      <w:r w:rsidR="00A92EA3">
        <w:t>it can however be rewarding and therapeutic, particularly if you’re writing about raw feelings and a difficult situation you’ve encountered.</w:t>
      </w:r>
    </w:p>
    <w:p w14:paraId="2C883294" w14:textId="77777777" w:rsidR="00893FE3" w:rsidRPr="00893FE3" w:rsidRDefault="00893FE3" w:rsidP="00893FE3"/>
    <w:p w14:paraId="5E0E2601" w14:textId="799BD1AE" w:rsidR="00893FE3" w:rsidRDefault="00893FE3" w:rsidP="00893FE3">
      <w:pPr>
        <w:numPr>
          <w:ilvl w:val="0"/>
          <w:numId w:val="1"/>
        </w:numPr>
      </w:pPr>
      <w:r w:rsidRPr="00893FE3">
        <w:rPr>
          <w:b/>
        </w:rPr>
        <w:t>Explore widespread themes</w:t>
      </w:r>
      <w:r w:rsidRPr="00893FE3">
        <w:t>: While your personal experiences are unique to you, try to explore universal themes that others can relate to. Look for broader insights, lessons, or dilemmas that can resonate with a wider audience. This will make your story more relatable and impactful.</w:t>
      </w:r>
    </w:p>
    <w:p w14:paraId="69C7ED75" w14:textId="77777777" w:rsidR="00893FE3" w:rsidRPr="00893FE3" w:rsidRDefault="00893FE3" w:rsidP="00893FE3"/>
    <w:p w14:paraId="78EC1843" w14:textId="6412678D" w:rsidR="00893FE3" w:rsidRDefault="00893FE3" w:rsidP="00CC1A16">
      <w:pPr>
        <w:numPr>
          <w:ilvl w:val="0"/>
          <w:numId w:val="1"/>
        </w:numPr>
      </w:pPr>
      <w:r w:rsidRPr="00893FE3">
        <w:rPr>
          <w:b/>
        </w:rPr>
        <w:t>Use dialogue effectively</w:t>
      </w:r>
      <w:r w:rsidRPr="00893FE3">
        <w:t>: Dialogue can bring your personal experiences to life by capturing conversations and interactions. Use dialogue to reveal character traits, conflicts, and emotions. Ensure that the dialogue sounds natural and serves a purpose in advancing the story.</w:t>
      </w:r>
    </w:p>
    <w:p w14:paraId="76F6E640" w14:textId="77777777" w:rsidR="00893FE3" w:rsidRPr="00893FE3" w:rsidRDefault="00893FE3" w:rsidP="00893FE3">
      <w:pPr>
        <w:ind w:left="720"/>
      </w:pPr>
    </w:p>
    <w:p w14:paraId="05C306DB" w14:textId="3F60B9A8" w:rsidR="00893FE3" w:rsidRDefault="00893FE3" w:rsidP="00893FE3">
      <w:pPr>
        <w:numPr>
          <w:ilvl w:val="0"/>
          <w:numId w:val="1"/>
        </w:numPr>
      </w:pPr>
      <w:r w:rsidRPr="00893FE3">
        <w:rPr>
          <w:b/>
        </w:rPr>
        <w:t>Reflect on the impact and growth</w:t>
      </w:r>
      <w:r w:rsidRPr="00893FE3">
        <w:t>: After sharing your personal experiences, reflect on the impact they had on you. Discuss any personal growth, lessons learned, or changes that occurred as a result. This reflection adds depth to your narrative and provides closure for readers.</w:t>
      </w:r>
      <w:r w:rsidR="00CC1A16">
        <w:t xml:space="preserve"> If applicable, you could include how the situation perhaps affected others differently to you.</w:t>
      </w:r>
    </w:p>
    <w:p w14:paraId="040AAC25" w14:textId="77777777" w:rsidR="00893FE3" w:rsidRPr="00893FE3" w:rsidRDefault="00893FE3" w:rsidP="00893FE3">
      <w:pPr>
        <w:ind w:left="720"/>
      </w:pPr>
    </w:p>
    <w:p w14:paraId="25EAA6BF" w14:textId="05032755" w:rsidR="00893FE3" w:rsidRDefault="00893FE3" w:rsidP="00CC1A16">
      <w:pPr>
        <w:numPr>
          <w:ilvl w:val="0"/>
          <w:numId w:val="1"/>
        </w:numPr>
      </w:pPr>
      <w:r w:rsidRPr="00893FE3">
        <w:rPr>
          <w:b/>
        </w:rPr>
        <w:t>Edit and revise</w:t>
      </w:r>
      <w:r w:rsidRPr="00893FE3">
        <w:t xml:space="preserve">: Once you have written your story, </w:t>
      </w:r>
      <w:hyperlink r:id="rId8" w:history="1">
        <w:r w:rsidRPr="00995CB6">
          <w:rPr>
            <w:rStyle w:val="Hyperlink"/>
          </w:rPr>
          <w:t>edit and revise</w:t>
        </w:r>
      </w:hyperlink>
      <w:r w:rsidRPr="00893FE3">
        <w:t xml:space="preserve"> it thoroughly. Pay attention to clarity, coherence, and overall flow. Remove any unnecessary details or digressions that may distract readers from the main narrative. Polish your language and ensure your writing is concise and impactful.</w:t>
      </w:r>
      <w:r w:rsidR="00CC1A16">
        <w:t xml:space="preserve"> </w:t>
      </w:r>
      <w:r w:rsidR="00CC1A16" w:rsidRPr="00CC1A16">
        <w:t>Only write from personal experience if the article lends itself to it.</w:t>
      </w:r>
      <w:r w:rsidR="00CC1A16">
        <w:t xml:space="preserve"> Be careful – or it could come across as a ‘dear diary’ post.</w:t>
      </w:r>
    </w:p>
    <w:p w14:paraId="07AF378E" w14:textId="77777777" w:rsidR="00893FE3" w:rsidRPr="00893FE3" w:rsidRDefault="00893FE3" w:rsidP="00CC1A16"/>
    <w:p w14:paraId="360BC727" w14:textId="28D82686" w:rsidR="00893FE3" w:rsidRPr="00893FE3" w:rsidRDefault="00893FE3" w:rsidP="00893FE3">
      <w:r w:rsidRPr="00893FE3">
        <w:t xml:space="preserve">Remember, writing from personal experience requires vulnerability and introspection. It can be a </w:t>
      </w:r>
      <w:r w:rsidR="00CC1A16">
        <w:t>liberating</w:t>
      </w:r>
      <w:r w:rsidRPr="00893FE3">
        <w:t xml:space="preserve"> process, and it has the potential to inspire and connect with others. By following these tips and techniques, you can effectively share your personal story and create a meaningful impact through your writing.</w:t>
      </w:r>
    </w:p>
    <w:p w14:paraId="7CE3EDDE" w14:textId="77777777" w:rsidR="00893FE3" w:rsidRPr="00893FE3" w:rsidRDefault="00893FE3" w:rsidP="00893FE3"/>
    <w:p w14:paraId="2BB1F08E" w14:textId="77777777" w:rsidR="00893FE3" w:rsidRDefault="00893FE3"/>
    <w:sectPr w:rsidR="00893FE3" w:rsidSect="005014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D2A5E"/>
    <w:multiLevelType w:val="multilevel"/>
    <w:tmpl w:val="227C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E3"/>
    <w:rsid w:val="0016720A"/>
    <w:rsid w:val="003620FB"/>
    <w:rsid w:val="005014A8"/>
    <w:rsid w:val="007F785B"/>
    <w:rsid w:val="00893FE3"/>
    <w:rsid w:val="00995CB6"/>
    <w:rsid w:val="00A92EA3"/>
    <w:rsid w:val="00AD6FFF"/>
    <w:rsid w:val="00CC1A16"/>
    <w:rsid w:val="00CF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2478A"/>
  <w15:chartTrackingRefBased/>
  <w15:docId w15:val="{B32B909D-3C04-C24D-AAC6-17AE134E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FE3"/>
    <w:pPr>
      <w:ind w:left="720"/>
      <w:contextualSpacing/>
    </w:pPr>
  </w:style>
  <w:style w:type="character" w:styleId="Hyperlink">
    <w:name w:val="Hyperlink"/>
    <w:basedOn w:val="DefaultParagraphFont"/>
    <w:uiPriority w:val="99"/>
    <w:unhideWhenUsed/>
    <w:rsid w:val="00AD6FFF"/>
    <w:rPr>
      <w:color w:val="0563C1" w:themeColor="hyperlink"/>
      <w:u w:val="single"/>
    </w:rPr>
  </w:style>
  <w:style w:type="character" w:styleId="UnresolvedMention">
    <w:name w:val="Unresolved Mention"/>
    <w:basedOn w:val="DefaultParagraphFont"/>
    <w:uiPriority w:val="99"/>
    <w:semiHidden/>
    <w:unhideWhenUsed/>
    <w:rsid w:val="00AD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464870">
      <w:bodyDiv w:val="1"/>
      <w:marLeft w:val="0"/>
      <w:marRight w:val="0"/>
      <w:marTop w:val="0"/>
      <w:marBottom w:val="0"/>
      <w:divBdr>
        <w:top w:val="none" w:sz="0" w:space="0" w:color="auto"/>
        <w:left w:val="none" w:sz="0" w:space="0" w:color="auto"/>
        <w:bottom w:val="none" w:sz="0" w:space="0" w:color="auto"/>
        <w:right w:val="none" w:sz="0" w:space="0" w:color="auto"/>
      </w:divBdr>
    </w:div>
    <w:div w:id="1290938250">
      <w:bodyDiv w:val="1"/>
      <w:marLeft w:val="0"/>
      <w:marRight w:val="0"/>
      <w:marTop w:val="0"/>
      <w:marBottom w:val="0"/>
      <w:divBdr>
        <w:top w:val="none" w:sz="0" w:space="0" w:color="auto"/>
        <w:left w:val="none" w:sz="0" w:space="0" w:color="auto"/>
        <w:bottom w:val="none" w:sz="0" w:space="0" w:color="auto"/>
        <w:right w:val="none" w:sz="0" w:space="0" w:color="auto"/>
      </w:divBdr>
    </w:div>
    <w:div w:id="1596286796">
      <w:bodyDiv w:val="1"/>
      <w:marLeft w:val="0"/>
      <w:marRight w:val="0"/>
      <w:marTop w:val="0"/>
      <w:marBottom w:val="0"/>
      <w:divBdr>
        <w:top w:val="none" w:sz="0" w:space="0" w:color="auto"/>
        <w:left w:val="none" w:sz="0" w:space="0" w:color="auto"/>
        <w:bottom w:val="none" w:sz="0" w:space="0" w:color="auto"/>
        <w:right w:val="none" w:sz="0" w:space="0" w:color="auto"/>
      </w:divBdr>
      <w:divsChild>
        <w:div w:id="1164784916">
          <w:marLeft w:val="0"/>
          <w:marRight w:val="0"/>
          <w:marTop w:val="0"/>
          <w:marBottom w:val="0"/>
          <w:divBdr>
            <w:top w:val="single" w:sz="2" w:space="0" w:color="auto"/>
            <w:left w:val="single" w:sz="2" w:space="0" w:color="auto"/>
            <w:bottom w:val="single" w:sz="6" w:space="0" w:color="auto"/>
            <w:right w:val="single" w:sz="2" w:space="0" w:color="auto"/>
          </w:divBdr>
          <w:divsChild>
            <w:div w:id="622075067">
              <w:marLeft w:val="0"/>
              <w:marRight w:val="0"/>
              <w:marTop w:val="100"/>
              <w:marBottom w:val="100"/>
              <w:divBdr>
                <w:top w:val="single" w:sz="2" w:space="0" w:color="D9D9E3"/>
                <w:left w:val="single" w:sz="2" w:space="0" w:color="D9D9E3"/>
                <w:bottom w:val="single" w:sz="2" w:space="0" w:color="D9D9E3"/>
                <w:right w:val="single" w:sz="2" w:space="0" w:color="D9D9E3"/>
              </w:divBdr>
              <w:divsChild>
                <w:div w:id="512451272">
                  <w:marLeft w:val="0"/>
                  <w:marRight w:val="0"/>
                  <w:marTop w:val="0"/>
                  <w:marBottom w:val="0"/>
                  <w:divBdr>
                    <w:top w:val="single" w:sz="2" w:space="0" w:color="D9D9E3"/>
                    <w:left w:val="single" w:sz="2" w:space="0" w:color="D9D9E3"/>
                    <w:bottom w:val="single" w:sz="2" w:space="0" w:color="D9D9E3"/>
                    <w:right w:val="single" w:sz="2" w:space="0" w:color="D9D9E3"/>
                  </w:divBdr>
                  <w:divsChild>
                    <w:div w:id="463888878">
                      <w:marLeft w:val="0"/>
                      <w:marRight w:val="0"/>
                      <w:marTop w:val="0"/>
                      <w:marBottom w:val="0"/>
                      <w:divBdr>
                        <w:top w:val="single" w:sz="2" w:space="0" w:color="D9D9E3"/>
                        <w:left w:val="single" w:sz="2" w:space="0" w:color="D9D9E3"/>
                        <w:bottom w:val="single" w:sz="2" w:space="0" w:color="D9D9E3"/>
                        <w:right w:val="single" w:sz="2" w:space="0" w:color="D9D9E3"/>
                      </w:divBdr>
                      <w:divsChild>
                        <w:div w:id="1351489618">
                          <w:marLeft w:val="0"/>
                          <w:marRight w:val="0"/>
                          <w:marTop w:val="0"/>
                          <w:marBottom w:val="0"/>
                          <w:divBdr>
                            <w:top w:val="single" w:sz="2" w:space="0" w:color="D9D9E3"/>
                            <w:left w:val="single" w:sz="2" w:space="0" w:color="D9D9E3"/>
                            <w:bottom w:val="single" w:sz="2" w:space="0" w:color="D9D9E3"/>
                            <w:right w:val="single" w:sz="2" w:space="0" w:color="D9D9E3"/>
                          </w:divBdr>
                          <w:divsChild>
                            <w:div w:id="1335762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writerscollege.co.uk/tight-lines-how-to-reduce-your-word-count/" TargetMode="External"/><Relationship Id="rId3" Type="http://schemas.openxmlformats.org/officeDocument/2006/relationships/settings" Target="settings.xml"/><Relationship Id="rId7" Type="http://schemas.openxmlformats.org/officeDocument/2006/relationships/hyperlink" Target="https://www.thewriterscollege.com/give-your-writing-a-makeover-show-dont-t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writerscollege.com/write-your-memoir-course-2/" TargetMode="External"/><Relationship Id="rId5" Type="http://schemas.openxmlformats.org/officeDocument/2006/relationships/hyperlink" Target="https://www.ukwriterscollege.co.uk/freelance-journalism-for-magazines-and-webzines-cour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Rose-Anne Turner</dc:creator>
  <cp:keywords/>
  <dc:description/>
  <cp:lastModifiedBy>Rose-Anne Turner</cp:lastModifiedBy>
  <cp:revision>3</cp:revision>
  <dcterms:created xsi:type="dcterms:W3CDTF">2023-05-20T09:57:00Z</dcterms:created>
  <dcterms:modified xsi:type="dcterms:W3CDTF">2023-05-20T16:12:00Z</dcterms:modified>
</cp:coreProperties>
</file>